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8BD58" w14:textId="77777777" w:rsidR="00DC55FA" w:rsidRPr="00DC55FA" w:rsidRDefault="00DC55FA" w:rsidP="00DC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b/>
          <w:bCs/>
          <w:i/>
          <w:iCs/>
          <w:color w:val="990000"/>
          <w:sz w:val="48"/>
          <w:szCs w:val="48"/>
          <w:lang w:eastAsia="ru-RU"/>
        </w:rPr>
        <w:t>Дети войны: истории маленьких героев</w:t>
      </w:r>
    </w:p>
    <w:p w14:paraId="18A4B150" w14:textId="4B443B1D" w:rsidR="00DC55FA" w:rsidRPr="00DC55FA" w:rsidRDefault="00DC55FA" w:rsidP="00DC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</w:tblGrid>
      <w:tr w:rsidR="00DC55FA" w:rsidRPr="00DC55FA" w14:paraId="1D187E97" w14:textId="77777777" w:rsidTr="00DC55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01330376" w14:textId="588769BE" w:rsidR="00DC55FA" w:rsidRPr="00DC55FA" w:rsidRDefault="00DC55FA" w:rsidP="00DC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5FA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 wp14:anchorId="2313AFF5" wp14:editId="1B52F4D6">
                  <wp:extent cx="1905000" cy="1190625"/>
                  <wp:effectExtent l="0" t="0" r="0" b="9525"/>
                  <wp:docPr id="3" name="Рисунок 3" descr="https://4.bp.blogspot.com/-iTTOourds28/VOb-lRyXETI/AAAAAAAAH7U/3hTSJ0WGXOk/s1600/kidsheroes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4.bp.blogspot.com/-iTTOourds28/VOb-lRyXETI/AAAAAAAAH7U/3hTSJ0WGXOk/s1600/kidsheroes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55FA" w:rsidRPr="00DC55FA" w14:paraId="278ACAD1" w14:textId="77777777" w:rsidTr="00DC55F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BD2D97" w14:textId="6D896713" w:rsidR="00DC55FA" w:rsidRPr="00DC55FA" w:rsidRDefault="00DC55FA" w:rsidP="00DC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9384B4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День Победы - величайший день истории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Она далась огромными усилиями.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Самая трагическая страница войны - дети-герои.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Дети без детства. Дети, которые должны были вырасти за ночь и стать полноценными солдатами.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вот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одна из историй о ребенке-герое, вместе с которой мы вспоминаем всех безымянных детей, павших во время войны. История </w:t>
      </w:r>
      <w:proofErr w:type="gramStart"/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необыкновенная  -</w:t>
      </w:r>
      <w:proofErr w:type="gramEnd"/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об обыкновенном мальчике Тихоне.</w:t>
      </w:r>
    </w:p>
    <w:p w14:paraId="40569986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Тихон был мальчишкой, каких было много в деревне – учился, играл с ребятами, помогал маме ухаживать за младшими сестрами, был скромным и серьезным, как отец. Тихон во всем старался быть похожим на него.</w:t>
      </w:r>
    </w:p>
    <w:p w14:paraId="554C82FE" w14:textId="1215CCF5" w:rsidR="00DC55FA" w:rsidRPr="00DC55FA" w:rsidRDefault="00DC55FA" w:rsidP="00DC55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more"/>
      <w:bookmarkEnd w:id="1"/>
      <w:r w:rsidRPr="00DC55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5520725" wp14:editId="186266FE">
            <wp:extent cx="1905000" cy="1409700"/>
            <wp:effectExtent l="0" t="0" r="0" b="0"/>
            <wp:docPr id="2" name="Рисунок 2" descr="https://1.bp.blogspot.com/-avHCYkCn-xI/VOb4BSxlC4I/AAAAAAAAH7E/ZFUlJ3IF-rE/s1600/23263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avHCYkCn-xI/VOb4BSxlC4I/AAAAAAAAH7E/ZFUlJ3IF-rE/s1600/23263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A37E4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В классе стояла тишина, у доски отвечал Тихон. Учитель Иван Петрович задавал ему все новые и новые вопросы о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его любимом герое Александре Невском. 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О нем Тихон мог рассказывать сколько угодно, и когда он ответил на последний вопрос, Иван Петрович сказал:</w:t>
      </w:r>
    </w:p>
    <w:p w14:paraId="014F1C12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- Молодец. Я ставлю тебе «отлично». Скажи Тихон, а какая черта характера Александра Невского тебе ближе всего?</w:t>
      </w:r>
    </w:p>
    <w:p w14:paraId="52F483ED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Никогда не сдаваться, идти до конца и любить свою Родину!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ответил мальчик…</w:t>
      </w:r>
    </w:p>
    <w:p w14:paraId="09760D71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Прошло всего несколько месяцев и на нашу Родину напали немецко-фашистские захватчики,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началась Великая отечественная война.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Когда фашисты захватили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деревню Байки в Белоруссии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, с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емья Тихона в полном составе - 6 детей и родители - ушла в партизаны. Тихон с мамой и двумя сестрами стали связными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, они приходили в деревню и получали от помощников партизан сведения, о передвижении фашистов, о количестве солдат, о технике и передавали эти сведения в партизанский отряд. Вся деревня как могла, помогала партизанам, потому что у каждого в партизанском отряде были родственники. Им передавали продовольствие и иногда оружие.</w:t>
      </w:r>
    </w:p>
    <w:p w14:paraId="10EE6E09" w14:textId="77777777" w:rsidR="00DC55FA" w:rsidRPr="00DC55FA" w:rsidRDefault="00DC55FA" w:rsidP="00DC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001BC6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Однажды Тихон с сёстрами и матерью пришёл в родную деревню, чтобы взять одежду и пополнить запасы продуктов.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Но в деревне жил предатель, который рассказал фашистам, что мать Тихона знает, где искать партизанский отряд.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Больше месяца их продержали в тюрьме, допрашивали, мучали, но так ничего и не добились.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Маму Тихона отправили в концлагерь в Германию, а его с сестрами отпустили.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Измученные дети вернулись в родную деревню, где их приютили соседи. Через некоторое время, Тихон снова ушел в партизанский отряд.</w:t>
      </w:r>
    </w:p>
    <w:p w14:paraId="6D363FDC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Партизаны постоянно атаковали фашистов. То тут, то там горели дома с немцами, подрывались склады с оружием. Фашисты несли большие потери, но ничего не могли с этим поделать. Они знали, что вся деревня помогает партизанам и решили учинить расправу над ее жителями….</w:t>
      </w:r>
    </w:p>
    <w:p w14:paraId="553CDF52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21 января 1944 года, выполняя задание командования, Тихон вновь пробрался в родную деревню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которую на рассвете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окружили фашисты и решили стереть с лица земли вместе с жителями как опорную базу партизан. 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Всех жителей в трескучий мороз согнали за околицу деревни и заставили копать огромную яму. Деревню подожгли, а жителей начали расстреливать. Тихон успокаивал и прижимал к себе сестёр. Гестаповец, который командовал расстрелом, ещё в тюрьме приметил мальчишку и догадался, что тот является партизанским связным.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Его связали, через час все девятьсот пятьдесят семь жителей деревни и маленькие сестры были расстреляны,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а оцепеневшему от ужаса Тихону, которого держали два дюжих солдата, гестаповец приказал:</w:t>
      </w:r>
    </w:p>
    <w:p w14:paraId="1B502522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Ты поведешь нас к партизанам! Ты знаешь, где они?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обратился к мальчику немец.</w:t>
      </w:r>
    </w:p>
    <w:p w14:paraId="6CAD42BF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- Я никогда там не был и дороги не знаю, - пробовал отказаться паренек.</w:t>
      </w:r>
    </w:p>
    <w:p w14:paraId="4DE67878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Но фашист грозно крикнул:</w:t>
      </w:r>
    </w:p>
    <w:p w14:paraId="1DA880C4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- Тогда мы тебя тоже расстреляем! Нам известно, что твой отец и братья партизаны, - и он, не целясь, выстрелил раз, другой.</w:t>
      </w:r>
    </w:p>
    <w:p w14:paraId="6460ABA1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Тихон побелел и пошатнулся. Горячий воздух ударил ему в лицо.</w:t>
      </w:r>
    </w:p>
    <w:p w14:paraId="6BA523D1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- Это</w:t>
      </w:r>
      <w:proofErr w:type="gramEnd"/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я пошутил, - засмеялся офицер. - </w:t>
      </w:r>
      <w:proofErr w:type="gramStart"/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Но</w:t>
      </w:r>
      <w:proofErr w:type="gramEnd"/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если ты нас не проведешь к партизанам, я тебя расстреляю.</w:t>
      </w:r>
    </w:p>
    <w:p w14:paraId="395BEB15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Тихон молчал.</w:t>
      </w:r>
    </w:p>
    <w:p w14:paraId="16565CAC" w14:textId="4BFD58DA" w:rsidR="00DC55FA" w:rsidRPr="00DC55FA" w:rsidRDefault="00DC55FA" w:rsidP="00DC55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6E8F8AB" wp14:editId="3029BB25">
            <wp:extent cx="3048000" cy="2381250"/>
            <wp:effectExtent l="0" t="0" r="0" b="0"/>
            <wp:docPr id="1" name="Рисунок 1" descr="https://1.bp.blogspot.com/-P3lmQ6e_ffk/VOb--ca8SDI/AAAAAAAAH7c/W6d8Fi2nPZg/s1600/3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P3lmQ6e_ffk/VOb--ca8SDI/AAAAAAAAH7c/W6d8Fi2nPZg/s1600/33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DF65F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«Там, в лесу, вместе с сотнями других партизан - его отец и братья. Разве можно изменить им, предать фашистам? Нет! Никогда этого не будет! Я сделаю по- другому…», – подумал мальчик</w:t>
      </w:r>
    </w:p>
    <w:p w14:paraId="205163B8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- Ты боишься, что тебе будут мстить партизаны? Не бойся. Мы отправим тебя в Германию, сделаем настоящим человеком, - и он протянул Тихону плитку шоколада.</w:t>
      </w:r>
    </w:p>
    <w:p w14:paraId="6D6B4F13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Тихон еле удержался, чтобы не бросить ее в лицо фашисту. Однако поблагодарил и коротко сказал:</w:t>
      </w:r>
    </w:p>
    <w:p w14:paraId="48C585CF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Хорошо. Поведу вас к партизанам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14:paraId="5CAB446B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...Сурово шумят деревья, нещадно бьют своими ветвями по лицам, рвут одежду кусты, снег заметает следы. Всю дорогу, глаза Тихона заливали слезы: он вспоминал, что произошло сегодня в деревне. Но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он уверенно вел фашистов знакомой только ему одному тропкой, туда откуда нет выхода, </w:t>
      </w:r>
      <w:proofErr w:type="gramStart"/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туда</w:t>
      </w:r>
      <w:proofErr w:type="gramEnd"/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где он отомстит фашистам за смерть своих близких. 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Тихон сжал кулаки и зашагал быстрее. Лес становился все гуще, страшнее. Немцы встревожились.</w:t>
      </w:r>
    </w:p>
    <w:p w14:paraId="316C9E21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- Далеко ли до партизан? - грозно спросил офицер, пристально глядя ему в лицо.</w:t>
      </w:r>
    </w:p>
    <w:p w14:paraId="2EFB28FD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- Уже близко, - как можно спокойней ответил мальчик и зашагал дальше.</w:t>
      </w:r>
    </w:p>
    <w:p w14:paraId="746032F2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Начало смеркаться. Деревья черной стеной перегородили путь.</w:t>
      </w:r>
    </w:p>
    <w:p w14:paraId="298F613B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Тихон привел немецких солдат в непроходимые болота, которые и зимой не замерзали. </w:t>
      </w: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Вскоре, когда солдаты один за другим стали проваливаться по грудь в трясину, офицер заподозрил неладное.</w:t>
      </w:r>
    </w:p>
    <w:p w14:paraId="7C91DCE3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- Где же твои партизаны?! - взбешенно закричал фашист, хватаясь за пистолет. - Веди нас обратно! Это какое-то болото. Куда ты нас привёл?!</w:t>
      </w:r>
    </w:p>
    <w:p w14:paraId="02D3E31C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-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Туда, откуда вы не выйдете, - гордо ответил Тихон. </w:t>
      </w:r>
      <w:proofErr w:type="gramStart"/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Это</w:t>
      </w:r>
      <w:proofErr w:type="gramEnd"/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 вам за всё, гады: за маму, за сестёр, за родную деревню!</w:t>
      </w:r>
    </w:p>
    <w:p w14:paraId="15BC595B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Потом глянул на плитку шоколада, которую держал в руке, и бросил ее в лицо фашиста.</w:t>
      </w:r>
    </w:p>
    <w:p w14:paraId="75BCA3AB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Прогремел выстрел. Тихон упал на снег, хватаясь за куст. Собрав последние силы, он приподнял голову и тихо прошептал:</w:t>
      </w:r>
    </w:p>
    <w:p w14:paraId="60DFBD06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- Папа... мамочка! Не обижайтесь на меня: я не предал!.. Они никогда не выйдут отсюда...</w:t>
      </w:r>
    </w:p>
    <w:p w14:paraId="02636A39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Тихон погиб, а фашисты в панике метались по болоту, которое их засасывало все глубже и глубже. </w:t>
      </w:r>
      <w:r w:rsidRPr="00DC55FA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Погибло более двухсот фашистов.</w:t>
      </w:r>
    </w:p>
    <w:p w14:paraId="3AEEB46B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b/>
          <w:bCs/>
          <w:color w:val="990000"/>
          <w:sz w:val="24"/>
          <w:szCs w:val="24"/>
          <w:lang w:eastAsia="ru-RU"/>
        </w:rPr>
        <w:t>О подвиге 12-летнего пионера Тихона узнали случайно, когда нашли дневник оставшегося в живых немецкого солдата. Потрясённый подвигом мальчика, он написал: "Мы никогда не победим русских, потому что дети у них сражаются, как герои".</w:t>
      </w:r>
    </w:p>
    <w:p w14:paraId="728C510D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Автор: Евгений Филиппов </w:t>
      </w:r>
    </w:p>
    <w:p w14:paraId="0C0E4AF3" w14:textId="77777777" w:rsidR="00DC55FA" w:rsidRPr="00DC55FA" w:rsidRDefault="00DC55FA" w:rsidP="00DC55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DC55FA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ru-RU"/>
          </w:rPr>
          <w:t>Источник</w:t>
        </w:r>
      </w:hyperlink>
      <w:r w:rsidRPr="00DC55FA">
        <w:rPr>
          <w:rFonts w:ascii="Verdana" w:eastAsia="Times New Roman" w:hAnsi="Verdana" w:cs="Times New Roman"/>
          <w:sz w:val="24"/>
          <w:szCs w:val="24"/>
          <w:lang w:eastAsia="ru-RU"/>
        </w:rPr>
        <w:t>  </w:t>
      </w:r>
      <w:r w:rsidRPr="00DC5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DC55FA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Пионеры - герои</w:t>
        </w:r>
      </w:hyperlink>
    </w:p>
    <w:p w14:paraId="5A0F8628" w14:textId="77777777" w:rsidR="00F821D9" w:rsidRDefault="00F821D9"/>
    <w:sectPr w:rsidR="00F82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12"/>
    <w:rsid w:val="009A6312"/>
    <w:rsid w:val="00DC55FA"/>
    <w:rsid w:val="00F8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07A1C"/>
  <w15:chartTrackingRefBased/>
  <w15:docId w15:val="{2DD9F148-DDA1-4F0B-9A68-816CA213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55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P3lmQ6e_ffk/VOb--ca8SDI/AAAAAAAAH7c/W6d8Fi2nPZg/s1600/33.g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avHCYkCn-xI/VOb4BSxlC4I/AAAAAAAAH7E/ZFUlJ3IF-rE/s1600/232630.jpg" TargetMode="External"/><Relationship Id="rId11" Type="http://schemas.openxmlformats.org/officeDocument/2006/relationships/hyperlink" Target="http://pioner.aif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yaplakal.com/forum3/topic804839.html" TargetMode="External"/><Relationship Id="rId4" Type="http://schemas.openxmlformats.org/officeDocument/2006/relationships/hyperlink" Target="https://4.bp.blogspot.com/-iTTOourds28/VOb-lRyXETI/AAAAAAAAH7U/3hTSJ0WGXOk/s1600/kidsheroes.jpg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АннаА</dc:creator>
  <cp:keywords/>
  <dc:description/>
  <cp:lastModifiedBy>АннаА</cp:lastModifiedBy>
  <cp:revision>3</cp:revision>
  <dcterms:created xsi:type="dcterms:W3CDTF">2020-01-26T22:08:00Z</dcterms:created>
  <dcterms:modified xsi:type="dcterms:W3CDTF">2020-01-26T22:08:00Z</dcterms:modified>
</cp:coreProperties>
</file>